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A1" w:rsidRPr="00F50796" w:rsidRDefault="00BF08A1" w:rsidP="00BF08A1">
      <w:pPr>
        <w:pStyle w:val="NoNumberNormal"/>
        <w:widowControl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2030D7">
        <w:rPr>
          <w:rFonts w:ascii="Times New Roman" w:hAnsi="Times New Roman" w:cs="Times New Roman"/>
          <w:b/>
          <w:sz w:val="24"/>
          <w:szCs w:val="24"/>
        </w:rPr>
        <w:t>Персоналды</w:t>
      </w:r>
      <w:proofErr w:type="spellEnd"/>
      <w:r w:rsidRPr="002030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30D7">
        <w:rPr>
          <w:rFonts w:ascii="Times New Roman" w:hAnsi="Times New Roman" w:cs="Times New Roman"/>
          <w:b/>
          <w:sz w:val="24"/>
          <w:szCs w:val="24"/>
        </w:rPr>
        <w:t>іріктеу</w:t>
      </w:r>
      <w:proofErr w:type="spellEnd"/>
      <w:r w:rsidR="00A25460">
        <w:rPr>
          <w:rFonts w:ascii="Times New Roman" w:hAnsi="Times New Roman" w:cs="Times New Roman"/>
          <w:b/>
          <w:sz w:val="24"/>
          <w:szCs w:val="24"/>
          <w:lang w:val="kk-KZ"/>
        </w:rPr>
        <w:t>ге</w:t>
      </w:r>
      <w:r w:rsidRPr="0020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796">
        <w:rPr>
          <w:rFonts w:ascii="Times New Roman" w:hAnsi="Times New Roman" w:cs="Times New Roman"/>
          <w:b/>
          <w:sz w:val="24"/>
          <w:szCs w:val="24"/>
          <w:lang w:val="kk-KZ"/>
        </w:rPr>
        <w:t>өтінім</w:t>
      </w:r>
    </w:p>
    <w:p w:rsidR="007A6790" w:rsidRPr="00157891" w:rsidRDefault="007A6790" w:rsidP="007A6790">
      <w:pPr>
        <w:pStyle w:val="NoNumberNormal"/>
        <w:widowControl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60">
        <w:rPr>
          <w:rFonts w:ascii="Times New Roman" w:hAnsi="Times New Roman" w:cs="Times New Roman"/>
          <w:b/>
          <w:sz w:val="24"/>
          <w:szCs w:val="24"/>
        </w:rPr>
        <w:t>Заявка на подбор персонала</w:t>
      </w:r>
    </w:p>
    <w:p w:rsidR="007A6790" w:rsidRDefault="007A6790" w:rsidP="007A679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:rsidR="007A6790" w:rsidRDefault="007A6790" w:rsidP="007A6790">
      <w:pPr>
        <w:pStyle w:val="NoNumberNormal"/>
        <w:widowControl/>
        <w:tabs>
          <w:tab w:val="left" w:pos="1134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679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A679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і</w:t>
      </w:r>
      <w:proofErr w:type="spellStart"/>
      <w:r w:rsidRPr="002030D7">
        <w:rPr>
          <w:rFonts w:ascii="Times New Roman" w:hAnsi="Times New Roman" w:cs="Times New Roman"/>
          <w:i/>
          <w:sz w:val="24"/>
          <w:szCs w:val="24"/>
        </w:rPr>
        <w:t>лде</w:t>
      </w:r>
      <w:proofErr w:type="spellEnd"/>
      <w:r w:rsidRPr="007A67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0D7">
        <w:rPr>
          <w:rFonts w:ascii="Times New Roman" w:hAnsi="Times New Roman" w:cs="Times New Roman"/>
          <w:i/>
          <w:sz w:val="24"/>
          <w:szCs w:val="24"/>
        </w:rPr>
        <w:t>толтырылады</w:t>
      </w:r>
      <w:proofErr w:type="spellEnd"/>
      <w:r w:rsidR="00D43F8E" w:rsidRPr="00D43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F8E" w:rsidRPr="007A6790">
        <w:rPr>
          <w:rFonts w:ascii="Times New Roman" w:hAnsi="Times New Roman" w:cs="Times New Roman"/>
          <w:i/>
          <w:sz w:val="24"/>
          <w:szCs w:val="24"/>
        </w:rPr>
        <w:t>/</w:t>
      </w:r>
      <w:r w:rsidR="00D43F8E" w:rsidRPr="00363660">
        <w:rPr>
          <w:rFonts w:ascii="Times New Roman" w:hAnsi="Times New Roman" w:cs="Times New Roman"/>
          <w:i/>
          <w:sz w:val="24"/>
          <w:szCs w:val="24"/>
        </w:rPr>
        <w:t>заполняется</w:t>
      </w:r>
      <w:r w:rsidR="00D43F8E" w:rsidRPr="007A6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F8E" w:rsidRPr="00363660">
        <w:rPr>
          <w:rFonts w:ascii="Times New Roman" w:hAnsi="Times New Roman" w:cs="Times New Roman"/>
          <w:i/>
          <w:sz w:val="24"/>
          <w:szCs w:val="24"/>
        </w:rPr>
        <w:t>на</w:t>
      </w:r>
      <w:r w:rsidR="00D43F8E" w:rsidRPr="007A6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F8E">
        <w:rPr>
          <w:rFonts w:ascii="Times New Roman" w:hAnsi="Times New Roman" w:cs="Times New Roman"/>
          <w:i/>
          <w:sz w:val="24"/>
          <w:szCs w:val="24"/>
        </w:rPr>
        <w:t>2</w:t>
      </w:r>
      <w:r w:rsidR="00D43F8E" w:rsidRPr="007A6790">
        <w:rPr>
          <w:rFonts w:ascii="Times New Roman" w:hAnsi="Times New Roman" w:cs="Times New Roman"/>
          <w:i/>
          <w:sz w:val="24"/>
          <w:szCs w:val="24"/>
        </w:rPr>
        <w:t>-</w:t>
      </w:r>
      <w:r w:rsidR="00D43F8E" w:rsidRPr="00363660">
        <w:rPr>
          <w:rFonts w:ascii="Times New Roman" w:hAnsi="Times New Roman" w:cs="Times New Roman"/>
          <w:i/>
          <w:sz w:val="24"/>
          <w:szCs w:val="24"/>
        </w:rPr>
        <w:t>х</w:t>
      </w:r>
      <w:r w:rsidR="00D43F8E" w:rsidRPr="007A6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F8E" w:rsidRPr="00363660">
        <w:rPr>
          <w:rFonts w:ascii="Times New Roman" w:hAnsi="Times New Roman" w:cs="Times New Roman"/>
          <w:i/>
          <w:sz w:val="24"/>
          <w:szCs w:val="24"/>
        </w:rPr>
        <w:t>языках</w:t>
      </w:r>
      <w:r w:rsidRPr="007A6790">
        <w:rPr>
          <w:rFonts w:ascii="Times New Roman" w:hAnsi="Times New Roman" w:cs="Times New Roman"/>
          <w:i/>
          <w:sz w:val="24"/>
          <w:szCs w:val="24"/>
        </w:rPr>
        <w:t>)</w:t>
      </w:r>
    </w:p>
    <w:p w:rsidR="00FB6EB4" w:rsidRPr="007A6790" w:rsidRDefault="00FB6EB4" w:rsidP="007A6790">
      <w:pPr>
        <w:pStyle w:val="NoNumberNormal"/>
        <w:widowControl/>
        <w:tabs>
          <w:tab w:val="left" w:pos="1134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6790" w:rsidRPr="007A6790" w:rsidRDefault="007A6790" w:rsidP="007A6790">
      <w:pPr>
        <w:pStyle w:val="NoNumberNormal"/>
        <w:widowControl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7A6790" w:rsidRPr="007A6790" w:rsidTr="000D6B57">
        <w:trPr>
          <w:cantSplit/>
          <w:trHeight w:val="25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7A6790" w:rsidRDefault="007A6790" w:rsidP="007A6790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Тапсырысты беру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3636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7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6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7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60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E309FB" w:rsidRDefault="00343F8F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0D6B57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  <w:r w:rsidR="00E30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7A6790" w:rsidRPr="00363660" w:rsidTr="000D6B57">
        <w:trPr>
          <w:cantSplit/>
          <w:trHeight w:val="25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EC13F0" w:rsidRDefault="007A6790" w:rsidP="007A6790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 орынның атауы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363660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57" w:rsidRPr="000D6B57" w:rsidRDefault="000D6B57" w:rsidP="000D6B57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 разрядты электр-газ дәнекерлеуші/</w:t>
            </w:r>
          </w:p>
          <w:p w:rsidR="007A6790" w:rsidRPr="00363660" w:rsidRDefault="000D6B57" w:rsidP="000D6B57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Электрогазосварщик ІV разряда</w:t>
            </w:r>
            <w:r w:rsidRPr="00D44F41">
              <w:rPr>
                <w:b/>
                <w:i/>
              </w:rPr>
              <w:t xml:space="preserve"> </w:t>
            </w:r>
          </w:p>
        </w:tc>
      </w:tr>
      <w:tr w:rsidR="007A6790" w:rsidRPr="007A6790" w:rsidTr="000D6B57">
        <w:trPr>
          <w:cantSplit/>
          <w:trHeight w:val="95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363660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Тұрақты/</w:t>
            </w:r>
            <w:r w:rsidRPr="00363660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A6790" w:rsidRPr="00363660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790" w:rsidRPr="00363660" w:rsidRDefault="007A6790" w:rsidP="007A6790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Уақытша</w:t>
            </w:r>
            <w:r w:rsidRPr="003636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Временная (на период декретного отпуска и иное):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53042A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9E0953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□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     </w:t>
            </w:r>
            <w:r w:rsidRPr="0036366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  <w:p w:rsidR="007A6790" w:rsidRPr="00363660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790" w:rsidRPr="0053042A" w:rsidRDefault="007A6790" w:rsidP="007A6790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□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     </w:t>
            </w:r>
            <w:r w:rsidRPr="009E0953">
              <w:rPr>
                <w:rFonts w:ascii="Times New Roman" w:hAnsi="Times New Roman" w:cs="Times New Roman"/>
                <w:sz w:val="24"/>
                <w:szCs w:val="24"/>
                <w:highlight w:val="black"/>
                <w:lang w:val="kk-KZ"/>
              </w:rPr>
              <w:t>□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7A6790" w:rsidRPr="007A6790" w:rsidTr="000D6B57">
        <w:trPr>
          <w:cantSplit/>
          <w:trHeight w:val="38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53042A" w:rsidRDefault="007A6790" w:rsidP="007A6790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бөлімшенің атауы/</w:t>
            </w:r>
            <w:r w:rsidRPr="00530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Наименование структурного           </w:t>
            </w:r>
            <w:r w:rsidRPr="00530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подразделения: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4B5" w:rsidRDefault="007764B5" w:rsidP="007764B5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«Қаратау» кенішінің б</w:t>
            </w:r>
            <w:r w:rsidR="00A67A17" w:rsidRPr="00A6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механик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67A17" w:rsidRPr="00A6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қызметі</w:t>
            </w:r>
            <w:r w:rsidR="00651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7A6790" w:rsidRPr="0053042A" w:rsidRDefault="006515C0" w:rsidP="007764B5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Служба главного механика</w:t>
            </w:r>
            <w:r w:rsidR="00776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рудника «Каратау»</w:t>
            </w:r>
          </w:p>
        </w:tc>
      </w:tr>
      <w:tr w:rsidR="007A6790" w:rsidRPr="007A6790" w:rsidTr="000D6B57">
        <w:trPr>
          <w:cantSplit/>
          <w:trHeight w:val="38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53042A" w:rsidRDefault="007A6790" w:rsidP="007A6790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 орынның жариялау мерзімі/</w:t>
            </w:r>
            <w:r w:rsidRPr="00530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размещения вакансии: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53042A" w:rsidRDefault="00E309FB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05.08.2019г.</w:t>
            </w:r>
          </w:p>
        </w:tc>
      </w:tr>
      <w:tr w:rsidR="007A6790" w:rsidRPr="007A6790" w:rsidTr="000D6B57">
        <w:trPr>
          <w:cantSplit/>
          <w:trHeight w:val="84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53042A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Іздеу түрі/</w:t>
            </w:r>
            <w:r w:rsidRPr="00530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 поиска: </w:t>
            </w:r>
          </w:p>
          <w:p w:rsidR="007A6790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і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здеу/</w:t>
            </w:r>
            <w:r w:rsidRPr="00530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нутрен</w:t>
            </w:r>
            <w:r w:rsidRPr="00530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</w:t>
            </w:r>
            <w:r w:rsidRPr="00530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поиск </w:t>
            </w:r>
          </w:p>
          <w:p w:rsidR="007A6790" w:rsidRPr="0053042A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790" w:rsidRPr="0053042A" w:rsidRDefault="007A6790" w:rsidP="007A6790">
            <w:pPr>
              <w:pStyle w:val="NoNumber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внешнего поиска/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сырттан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здеу</w:t>
            </w:r>
            <w:r w:rsidRPr="00530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90" w:rsidRPr="0053042A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66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     </w:t>
            </w:r>
            <w:r w:rsidRPr="009E0953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□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  <w:p w:rsidR="007A6790" w:rsidRPr="00363660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790" w:rsidRPr="0053042A" w:rsidRDefault="007A6790" w:rsidP="007A6790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953">
              <w:rPr>
                <w:rFonts w:ascii="Times New Roman" w:hAnsi="Times New Roman" w:cs="Times New Roman"/>
                <w:sz w:val="24"/>
                <w:szCs w:val="24"/>
                <w:highlight w:val="black"/>
                <w:lang w:val="kk-KZ"/>
              </w:rPr>
              <w:t>□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     </w:t>
            </w:r>
            <w:r w:rsidRPr="00530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□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</w:tbl>
    <w:p w:rsidR="007A6790" w:rsidRDefault="007A6790" w:rsidP="007A6790">
      <w:pPr>
        <w:pStyle w:val="NoNumber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B6EB4" w:rsidRPr="0053042A" w:rsidRDefault="00FB6EB4" w:rsidP="007A6790">
      <w:pPr>
        <w:pStyle w:val="NoNumber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6790" w:rsidRPr="00FB6EB4" w:rsidRDefault="007A6790" w:rsidP="007A6790">
      <w:pPr>
        <w:pStyle w:val="NoNumberNormal"/>
        <w:widowControl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660">
        <w:rPr>
          <w:rFonts w:ascii="Times New Roman" w:hAnsi="Times New Roman" w:cs="Times New Roman"/>
          <w:b/>
          <w:bCs/>
          <w:sz w:val="24"/>
          <w:szCs w:val="24"/>
          <w:lang w:val="kk-KZ"/>
        </w:rPr>
        <w:t>Лауазым жөнінде ақпарат/</w:t>
      </w:r>
      <w:r w:rsidRPr="0053042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Информация </w:t>
      </w:r>
      <w:r w:rsidRPr="003636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 должности: </w:t>
      </w:r>
      <w:r w:rsidRPr="0053042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FB6EB4" w:rsidRPr="0053042A" w:rsidRDefault="00FB6EB4" w:rsidP="00FB6EB4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590"/>
      </w:tblGrid>
      <w:tr w:rsidR="007A6790" w:rsidRPr="00343F8F" w:rsidTr="00FB6EB4">
        <w:trPr>
          <w:cantSplit/>
          <w:trHeight w:val="525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790" w:rsidRPr="00363660" w:rsidRDefault="007A6790" w:rsidP="00FB6EB4">
            <w:pPr>
              <w:pStyle w:val="NoNumber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Лауазымдық міндеттер</w:t>
            </w:r>
            <w:r w:rsidR="00976649" w:rsidRPr="0036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49"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976649" w:rsidRPr="00363660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  <w:r w:rsidRPr="00363660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EB4" w:rsidRDefault="00FB6EB4" w:rsidP="00976649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6649" w:rsidRDefault="00976649" w:rsidP="00976649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A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Электр-газбен дәнекерлеуші орындайды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083740" w:rsidRDefault="00083740" w:rsidP="00976649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6649" w:rsidRDefault="00976649" w:rsidP="00976649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 </w:t>
            </w:r>
            <w:r w:rsidRPr="00D23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Түрлі болаттан, түсті металдардан және қорытпалардан жасалған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D23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үрделі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D233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бөлшектердің түрлі жағдайларында тасымалды, стационарлық және плазморездеу машиналарында аппараттармен тік сызықты және фигуралы кесу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76649" w:rsidRDefault="00976649" w:rsidP="00976649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CD4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және технологиялық құрылымдарды, қорытпалардың, болаттардың, шойынның әр түрлі күйлеріндегі құбырларды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D4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D4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втоматты және механикалық дәнекерлеу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қажет. </w:t>
            </w:r>
          </w:p>
          <w:p w:rsidR="00976649" w:rsidRDefault="00976649" w:rsidP="00976649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CD4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Динамикалық және дірілдік жүктемемен жұмыс істейтін аппараттарды, тораптарды, құбыр</w:t>
            </w:r>
            <w:r w:rsidR="007A3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4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жолдардың құры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лымдарын, қ</w:t>
            </w:r>
            <w:r w:rsidRPr="00CD4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ұрылыс және технологиялық құрылымдарды төбелік жағдайда және тік жазықтықта дәнекерлеу қосылыстарын орындау кезінде механикаландырылған дәнек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ерлеу. </w:t>
            </w:r>
          </w:p>
          <w:p w:rsidR="00976649" w:rsidRDefault="00976649" w:rsidP="00976649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A67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Басшының бұйрықтары мен өкімдерін уақтылы орындайды, еңбек тәртібін, еңбек тәртібінің ережелерін, еңбекті қорғау, қоршаған орта, қауіпсіздік техникасы, өнеркәсіптік, радиациялық және өрт қауіпсіздігі саласындағы заңнамалық және нормативтік актілердің талаптарын сақтайды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B6EB4" w:rsidRDefault="00FB6EB4" w:rsidP="00976649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6EB4" w:rsidRDefault="00FB6EB4" w:rsidP="00976649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790" w:rsidRPr="00703878" w:rsidRDefault="007A6790" w:rsidP="00976649">
            <w:pPr>
              <w:pStyle w:val="NoNumber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6EB4" w:rsidRPr="006515C0" w:rsidTr="00FB6EB4">
        <w:trPr>
          <w:cantSplit/>
          <w:trHeight w:val="5222"/>
        </w:trPr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4" w:rsidRPr="00363660" w:rsidRDefault="00FB6EB4" w:rsidP="007A6790">
            <w:pPr>
              <w:pStyle w:val="NoNumber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               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EB4" w:rsidRDefault="00FB6EB4" w:rsidP="00FB6EB4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7A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Электрогазосварщик осуществляет:</w:t>
            </w:r>
          </w:p>
          <w:p w:rsidR="00083740" w:rsidRDefault="00083740" w:rsidP="00FB6EB4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6EB4" w:rsidRDefault="00FB6EB4" w:rsidP="00FB6EB4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Ручную прямолинейную и фигурную резку аппаратами на переносных, стационарных и плазморезательных машинах в различных положениях сложных деталей из различных сталей, цветных металлов и сплавов. </w:t>
            </w:r>
          </w:p>
          <w:p w:rsidR="00FB6EB4" w:rsidRDefault="00FB6EB4" w:rsidP="00FB6EB4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Автоматическую и механическую сварку строительных и технологических конструкций, трубопроводов из различных видов сплавов, сталей, чугуна в различных положениях. </w:t>
            </w:r>
          </w:p>
          <w:p w:rsidR="00FB6EB4" w:rsidRDefault="00FB6EB4" w:rsidP="00FB6EB4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CD4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Механизированную сварку аппаратов, узлов, конструкций трубопроводов, строительных и технологических конструкций, работающих под динамическими и вибрационными нагрузк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ами, при выполнении сварных соединений</w:t>
            </w:r>
            <w:r w:rsidRPr="00CD4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потолочном положении и на вертикальной плоскости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FB6EB4" w:rsidRDefault="00FB6EB4" w:rsidP="00FB6EB4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Своевременно исполняет приказы и распоряжения руководителя, соблюдает трудовую дисциплину, правила трудового распорядка, требования законодательных и нормативных актов в сферах охраны труда, окружающей среды, техники безопасности, промышленной, радиационной и пожарной безопасности. </w:t>
            </w:r>
          </w:p>
          <w:p w:rsidR="00FB6EB4" w:rsidRPr="00A67A17" w:rsidRDefault="00FB6EB4" w:rsidP="00CD42BC">
            <w:pPr>
              <w:pStyle w:val="NoNumber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A6790" w:rsidRPr="00D233E6" w:rsidRDefault="007A6790" w:rsidP="007A6790">
      <w:pPr>
        <w:pStyle w:val="NoNumber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6790" w:rsidRPr="00357744" w:rsidRDefault="007A6790" w:rsidP="007A6790">
      <w:pPr>
        <w:pStyle w:val="NoNumberNormal"/>
        <w:widowControl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660">
        <w:rPr>
          <w:rFonts w:ascii="Times New Roman" w:hAnsi="Times New Roman" w:cs="Times New Roman"/>
          <w:b/>
          <w:bCs/>
          <w:sz w:val="24"/>
          <w:szCs w:val="24"/>
          <w:lang w:val="kk-KZ"/>
        </w:rPr>
        <w:t>Іздеу жөніндегі ақпарат/</w:t>
      </w:r>
      <w:r w:rsidRPr="00CD42BC"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Информация для поиска</w:t>
      </w:r>
      <w:r w:rsidRPr="0036366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CD42B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357744" w:rsidRPr="00CD42BC" w:rsidRDefault="00357744" w:rsidP="00357744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7A6790" w:rsidRPr="00363660" w:rsidTr="0068783E">
        <w:trPr>
          <w:cantSplit/>
          <w:trHeight w:val="25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363660" w:rsidRDefault="007A6790" w:rsidP="00F75B65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 (мамандығы, квалификациясы)/ Образование (специальность, квалификац</w:t>
            </w:r>
            <w:proofErr w:type="spellStart"/>
            <w:r w:rsidRPr="000D54C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D5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F76F2F" w:rsidRDefault="00F76F2F" w:rsidP="00F76F2F">
            <w:pPr>
              <w:pStyle w:val="NoNumber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 техникалық / кәсіби техникалық / дайындық курстары</w:t>
            </w:r>
          </w:p>
          <w:p w:rsidR="00F76F2F" w:rsidRPr="00363660" w:rsidRDefault="00F76F2F" w:rsidP="00F76F2F">
            <w:pPr>
              <w:pStyle w:val="NoNumber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Среднее техническое/ п</w:t>
            </w:r>
            <w:r w:rsidRPr="00F76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рофтехническое / подготовительные курсы</w:t>
            </w:r>
          </w:p>
        </w:tc>
      </w:tr>
      <w:tr w:rsidR="007A6790" w:rsidRPr="007A6790" w:rsidTr="0068783E">
        <w:trPr>
          <w:cantSplit/>
          <w:trHeight w:val="25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363660" w:rsidRDefault="007A6790" w:rsidP="00F75B65">
            <w:pPr>
              <w:pStyle w:val="NoNumberNormal"/>
              <w:widowControl/>
              <w:tabs>
                <w:tab w:val="left" w:pos="3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580D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ұмыс өтілі</w:t>
            </w:r>
            <w:r w:rsidRPr="000D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0D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0D2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C3" w:rsidRDefault="00F76F2F" w:rsidP="001709C3">
            <w:pPr>
              <w:pStyle w:val="NoNumber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жылдан кем емес</w:t>
            </w:r>
            <w:r w:rsidRPr="000D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7A6790" w:rsidRPr="00363660" w:rsidRDefault="000D6B57" w:rsidP="001709C3">
            <w:pPr>
              <w:pStyle w:val="NoNumber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B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менее 1 года</w:t>
            </w:r>
          </w:p>
        </w:tc>
      </w:tr>
      <w:tr w:rsidR="007A6790" w:rsidRPr="007A6790" w:rsidTr="0068783E">
        <w:trPr>
          <w:cantSplit/>
          <w:trHeight w:val="25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363660" w:rsidRDefault="007A6790" w:rsidP="00F75B65">
            <w:pPr>
              <w:pStyle w:val="NoNumberNormal"/>
              <w:widowControl/>
              <w:tabs>
                <w:tab w:val="left" w:pos="3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Тілдерді біл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(қандай, меңгеру деңгейі)/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языка (какого, уровень владения)</w:t>
            </w:r>
            <w:r w:rsidRPr="007A6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Default="001709C3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Казахский, русский/</w:t>
            </w:r>
          </w:p>
          <w:p w:rsidR="001709C3" w:rsidRPr="00363660" w:rsidRDefault="001709C3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Қазақша, орысша</w:t>
            </w:r>
          </w:p>
        </w:tc>
      </w:tr>
      <w:tr w:rsidR="007A6790" w:rsidRPr="007A6790" w:rsidTr="0068783E">
        <w:trPr>
          <w:cantSplit/>
          <w:trHeight w:val="25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363660" w:rsidRDefault="007A6790" w:rsidP="00F75B65">
            <w:pPr>
              <w:pStyle w:val="NoNumberNormal"/>
              <w:widowControl/>
              <w:tabs>
                <w:tab w:val="left" w:pos="3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Компьютермен жұмыс қабілеті (пайдаланушы, тәжірибелі пайдаланушы, сарапшы)/арнайы бағдарламаларды білу)/ Навыки работы с компьютером (пользователь, опытный пользователь, эксперт)/Знание специальных программ):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Default="00F76F2F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Компьютермен жұмыс қабілеті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пайдаланушы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F76F2F" w:rsidRPr="00363660" w:rsidRDefault="00F76F2F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Навыки работы с компьютером- 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пользователь</w:t>
            </w:r>
          </w:p>
        </w:tc>
      </w:tr>
      <w:tr w:rsidR="007A6790" w:rsidRPr="00363660" w:rsidTr="0068783E">
        <w:trPr>
          <w:cantSplit/>
          <w:trHeight w:val="25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363660" w:rsidRDefault="007A6790" w:rsidP="00F75B65">
            <w:pPr>
              <w:pStyle w:val="NoNumberNormal"/>
              <w:widowControl/>
              <w:tabs>
                <w:tab w:val="left" w:pos="3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қосымша талаптар</w:t>
            </w:r>
            <w:r w:rsidRPr="003636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Другие дополнительные требования: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90" w:rsidRPr="00363660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9441E" w:rsidRDefault="0069441E" w:rsidP="007A6790">
      <w:pPr>
        <w:pStyle w:val="a9"/>
        <w:tabs>
          <w:tab w:val="left" w:pos="1134"/>
          <w:tab w:val="left" w:pos="3990"/>
        </w:tabs>
        <w:spacing w:line="264" w:lineRule="auto"/>
        <w:ind w:left="1260" w:right="283"/>
        <w:jc w:val="both"/>
        <w:rPr>
          <w:b/>
        </w:rPr>
      </w:pPr>
    </w:p>
    <w:p w:rsidR="007A6790" w:rsidRDefault="007A6790" w:rsidP="007A6790">
      <w:pPr>
        <w:pStyle w:val="a9"/>
        <w:numPr>
          <w:ilvl w:val="0"/>
          <w:numId w:val="17"/>
        </w:numPr>
        <w:tabs>
          <w:tab w:val="left" w:pos="1134"/>
          <w:tab w:val="left" w:pos="3990"/>
        </w:tabs>
        <w:spacing w:line="264" w:lineRule="auto"/>
        <w:jc w:val="both"/>
        <w:rPr>
          <w:b/>
        </w:rPr>
      </w:pPr>
      <w:r w:rsidRPr="00363660">
        <w:rPr>
          <w:b/>
          <w:lang w:val="kk-KZ"/>
        </w:rPr>
        <w:t>Іздеу аймағы және түрлері</w:t>
      </w:r>
      <w:r w:rsidRPr="007A6790">
        <w:rPr>
          <w:b/>
        </w:rPr>
        <w:t>/</w:t>
      </w:r>
      <w:r w:rsidRPr="00363660">
        <w:rPr>
          <w:b/>
        </w:rPr>
        <w:t>Виды</w:t>
      </w:r>
      <w:r w:rsidRPr="007A6790">
        <w:rPr>
          <w:b/>
        </w:rPr>
        <w:t xml:space="preserve"> </w:t>
      </w:r>
      <w:r w:rsidRPr="00363660">
        <w:rPr>
          <w:b/>
        </w:rPr>
        <w:t>поиска</w:t>
      </w:r>
      <w:r w:rsidRPr="007A6790">
        <w:rPr>
          <w:b/>
        </w:rPr>
        <w:t xml:space="preserve">: </w:t>
      </w:r>
    </w:p>
    <w:p w:rsidR="00357744" w:rsidRPr="007A6790" w:rsidRDefault="00357744" w:rsidP="00357744">
      <w:pPr>
        <w:pStyle w:val="a9"/>
        <w:tabs>
          <w:tab w:val="left" w:pos="1134"/>
          <w:tab w:val="left" w:pos="3990"/>
        </w:tabs>
        <w:spacing w:line="264" w:lineRule="auto"/>
        <w:ind w:left="1260"/>
        <w:jc w:val="both"/>
        <w:rPr>
          <w:b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7A6790" w:rsidRPr="007A6790" w:rsidTr="0068783E">
        <w:trPr>
          <w:trHeight w:val="274"/>
        </w:trPr>
        <w:tc>
          <w:tcPr>
            <w:tcW w:w="9639" w:type="dxa"/>
            <w:gridSpan w:val="2"/>
          </w:tcPr>
          <w:p w:rsidR="001709C3" w:rsidRDefault="007A6790" w:rsidP="007A6790">
            <w:pPr>
              <w:tabs>
                <w:tab w:val="left" w:pos="1134"/>
                <w:tab w:val="left" w:pos="3990"/>
              </w:tabs>
              <w:spacing w:line="264" w:lineRule="auto"/>
              <w:jc w:val="both"/>
              <w:rPr>
                <w:b/>
                <w:lang w:val="kk-KZ"/>
              </w:rPr>
            </w:pPr>
            <w:r w:rsidRPr="00363660">
              <w:rPr>
                <w:b/>
                <w:lang w:val="kk-KZ"/>
              </w:rPr>
              <w:t>Ішкі іздеу үшін келесі қолдаулар пайдалану/</w:t>
            </w:r>
          </w:p>
          <w:p w:rsidR="007A6790" w:rsidRPr="00AA5F13" w:rsidRDefault="007A6790" w:rsidP="007A6790">
            <w:pPr>
              <w:tabs>
                <w:tab w:val="left" w:pos="1134"/>
                <w:tab w:val="left" w:pos="3990"/>
              </w:tabs>
              <w:spacing w:line="264" w:lineRule="auto"/>
              <w:jc w:val="both"/>
            </w:pPr>
            <w:r w:rsidRPr="00363660">
              <w:rPr>
                <w:b/>
              </w:rPr>
              <w:t>Использовать</w:t>
            </w:r>
            <w:r w:rsidRPr="00AA5F13">
              <w:rPr>
                <w:b/>
              </w:rPr>
              <w:t xml:space="preserve"> </w:t>
            </w:r>
            <w:r w:rsidRPr="00363660">
              <w:rPr>
                <w:b/>
              </w:rPr>
              <w:t>следующие</w:t>
            </w:r>
            <w:r w:rsidRPr="00AA5F13">
              <w:rPr>
                <w:b/>
              </w:rPr>
              <w:t xml:space="preserve"> </w:t>
            </w:r>
            <w:r w:rsidRPr="00363660">
              <w:rPr>
                <w:b/>
              </w:rPr>
              <w:t>ресурсы</w:t>
            </w:r>
            <w:r w:rsidRPr="00AA5F13">
              <w:rPr>
                <w:b/>
              </w:rPr>
              <w:t xml:space="preserve"> </w:t>
            </w:r>
            <w:r w:rsidRPr="00363660">
              <w:rPr>
                <w:b/>
              </w:rPr>
              <w:t>для</w:t>
            </w:r>
            <w:r w:rsidRPr="00AA5F13">
              <w:rPr>
                <w:b/>
              </w:rPr>
              <w:t xml:space="preserve"> </w:t>
            </w:r>
            <w:r w:rsidRPr="00363660">
              <w:rPr>
                <w:b/>
              </w:rPr>
              <w:t>внутреннего</w:t>
            </w:r>
            <w:r w:rsidRPr="00AA5F13">
              <w:rPr>
                <w:b/>
              </w:rPr>
              <w:t xml:space="preserve"> </w:t>
            </w:r>
            <w:r w:rsidRPr="00363660">
              <w:rPr>
                <w:b/>
              </w:rPr>
              <w:t>поиска</w:t>
            </w:r>
          </w:p>
        </w:tc>
      </w:tr>
      <w:tr w:rsidR="007A6790" w:rsidRPr="007A6790" w:rsidTr="007F270B">
        <w:trPr>
          <w:trHeight w:val="531"/>
        </w:trPr>
        <w:tc>
          <w:tcPr>
            <w:tcW w:w="5245" w:type="dxa"/>
          </w:tcPr>
          <w:p w:rsidR="007A6790" w:rsidRPr="007A6790" w:rsidRDefault="007A6790" w:rsidP="007A6790">
            <w:pPr>
              <w:pStyle w:val="1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lang w:val="kk-KZ"/>
              </w:rPr>
            </w:pPr>
            <w:r w:rsidRPr="00AA5F13">
              <w:rPr>
                <w:rFonts w:ascii="Times New Roman" w:hAnsi="Times New Roman" w:cs="Times New Roman"/>
                <w:b w:val="0"/>
                <w:color w:val="auto"/>
                <w:spacing w:val="-3"/>
                <w:sz w:val="24"/>
                <w:szCs w:val="24"/>
              </w:rPr>
              <w:t xml:space="preserve">1.  </w:t>
            </w:r>
            <w:r w:rsidRPr="007A6790">
              <w:rPr>
                <w:rFonts w:ascii="Times New Roman" w:hAnsi="Times New Roman" w:cs="Times New Roman"/>
                <w:b w:val="0"/>
                <w:color w:val="auto"/>
                <w:spacing w:val="-3"/>
                <w:sz w:val="24"/>
                <w:szCs w:val="24"/>
                <w:lang w:val="kk-KZ"/>
              </w:rPr>
              <w:t>Қ</w:t>
            </w:r>
            <w:proofErr w:type="spellStart"/>
            <w:r w:rsidRPr="007A67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ызметкерлер</w:t>
            </w:r>
            <w:proofErr w:type="spellEnd"/>
            <w:r w:rsidRPr="00AA5F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67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арасынан</w:t>
            </w:r>
            <w:proofErr w:type="spellEnd"/>
            <w:r w:rsidRPr="00AA5F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67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іздеу</w:t>
            </w:r>
            <w:proofErr w:type="spellEnd"/>
            <w:r w:rsidRPr="00AA5F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  <w:r w:rsidRPr="007A67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Поиск</w:t>
            </w:r>
            <w:r w:rsidRPr="00AA5F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A67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среди</w:t>
            </w:r>
            <w:r w:rsidRPr="00AA5F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A67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работников</w:t>
            </w:r>
          </w:p>
        </w:tc>
        <w:tc>
          <w:tcPr>
            <w:tcW w:w="4394" w:type="dxa"/>
          </w:tcPr>
          <w:p w:rsidR="007A6790" w:rsidRPr="0053042A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□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     </w:t>
            </w:r>
            <w:r w:rsidRPr="00F76F2F">
              <w:rPr>
                <w:rFonts w:ascii="Times New Roman" w:hAnsi="Times New Roman" w:cs="Times New Roman"/>
                <w:sz w:val="24"/>
                <w:szCs w:val="24"/>
                <w:highlight w:val="black"/>
                <w:lang w:val="kk-KZ"/>
              </w:rPr>
              <w:t>□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  <w:p w:rsidR="007A6790" w:rsidRPr="0053042A" w:rsidRDefault="007A6790" w:rsidP="0068783E">
            <w:pPr>
              <w:tabs>
                <w:tab w:val="left" w:pos="1134"/>
                <w:tab w:val="left" w:pos="3990"/>
              </w:tabs>
              <w:spacing w:line="264" w:lineRule="auto"/>
              <w:jc w:val="both"/>
              <w:rPr>
                <w:lang w:val="kk-KZ"/>
              </w:rPr>
            </w:pPr>
          </w:p>
        </w:tc>
      </w:tr>
      <w:tr w:rsidR="007A6790" w:rsidRPr="007A6790" w:rsidTr="0068783E">
        <w:trPr>
          <w:trHeight w:val="274"/>
        </w:trPr>
        <w:tc>
          <w:tcPr>
            <w:tcW w:w="5245" w:type="dxa"/>
          </w:tcPr>
          <w:p w:rsidR="007A6790" w:rsidRPr="002030D7" w:rsidRDefault="007A6790" w:rsidP="007F270B">
            <w:pPr>
              <w:tabs>
                <w:tab w:val="left" w:pos="1134"/>
                <w:tab w:val="left" w:pos="3990"/>
              </w:tabs>
              <w:spacing w:line="264" w:lineRule="auto"/>
              <w:jc w:val="both"/>
              <w:rPr>
                <w:lang w:val="kk-KZ"/>
              </w:rPr>
            </w:pPr>
            <w:r w:rsidRPr="0053042A">
              <w:rPr>
                <w:spacing w:val="-3"/>
                <w:lang w:val="kk-KZ"/>
              </w:rPr>
              <w:t xml:space="preserve">2. </w:t>
            </w:r>
            <w:r>
              <w:rPr>
                <w:spacing w:val="-3"/>
                <w:lang w:val="kk-KZ"/>
              </w:rPr>
              <w:t>Ақпараттық рес</w:t>
            </w:r>
            <w:r w:rsidR="007F270B">
              <w:rPr>
                <w:spacing w:val="-3"/>
              </w:rPr>
              <w:t>у</w:t>
            </w:r>
            <w:r>
              <w:rPr>
                <w:spacing w:val="-3"/>
                <w:lang w:val="kk-KZ"/>
              </w:rPr>
              <w:t>рстарда</w:t>
            </w:r>
            <w:r w:rsidRPr="00363660">
              <w:rPr>
                <w:spacing w:val="-3"/>
                <w:lang w:val="kk-KZ"/>
              </w:rPr>
              <w:t xml:space="preserve"> </w:t>
            </w:r>
            <w:r>
              <w:rPr>
                <w:spacing w:val="-3"/>
                <w:lang w:val="kk-KZ"/>
              </w:rPr>
              <w:t>бос орынды</w:t>
            </w:r>
            <w:r w:rsidRPr="00363660">
              <w:rPr>
                <w:spacing w:val="-3"/>
                <w:lang w:val="kk-KZ"/>
              </w:rPr>
              <w:t xml:space="preserve"> </w:t>
            </w:r>
            <w:r>
              <w:rPr>
                <w:spacing w:val="-3"/>
                <w:lang w:val="kk-KZ"/>
              </w:rPr>
              <w:t>жариялау</w:t>
            </w:r>
            <w:r w:rsidRPr="00363660">
              <w:rPr>
                <w:spacing w:val="-3"/>
                <w:lang w:val="kk-KZ"/>
              </w:rPr>
              <w:t xml:space="preserve"> және электрондық хат арқылы хабарл</w:t>
            </w:r>
            <w:r>
              <w:rPr>
                <w:spacing w:val="-3"/>
                <w:lang w:val="kk-KZ"/>
              </w:rPr>
              <w:t>ау/</w:t>
            </w:r>
            <w:r w:rsidRPr="0053042A">
              <w:rPr>
                <w:spacing w:val="-3"/>
                <w:lang w:val="kk-KZ"/>
              </w:rPr>
              <w:t>Публикация вакансии на информационных ресурсах и Рассылка по электронной почте</w:t>
            </w:r>
          </w:p>
        </w:tc>
        <w:tc>
          <w:tcPr>
            <w:tcW w:w="4394" w:type="dxa"/>
          </w:tcPr>
          <w:p w:rsidR="007A6790" w:rsidRPr="0053042A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F2F">
              <w:rPr>
                <w:rFonts w:ascii="Times New Roman" w:hAnsi="Times New Roman" w:cs="Times New Roman"/>
                <w:sz w:val="24"/>
                <w:szCs w:val="24"/>
                <w:highlight w:val="black"/>
                <w:lang w:val="kk-KZ"/>
              </w:rPr>
              <w:t>□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     </w:t>
            </w:r>
            <w:r w:rsidRPr="00530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□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  <w:p w:rsidR="007A6790" w:rsidRPr="00363660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790" w:rsidRPr="0053042A" w:rsidRDefault="007A6790" w:rsidP="0068783E">
            <w:pPr>
              <w:tabs>
                <w:tab w:val="left" w:pos="1134"/>
                <w:tab w:val="left" w:pos="3990"/>
              </w:tabs>
              <w:spacing w:line="264" w:lineRule="auto"/>
              <w:jc w:val="both"/>
              <w:rPr>
                <w:lang w:val="kk-KZ"/>
              </w:rPr>
            </w:pPr>
          </w:p>
        </w:tc>
      </w:tr>
      <w:tr w:rsidR="007A6790" w:rsidRPr="00363660" w:rsidTr="0068783E">
        <w:trPr>
          <w:trHeight w:val="274"/>
        </w:trPr>
        <w:tc>
          <w:tcPr>
            <w:tcW w:w="5245" w:type="dxa"/>
          </w:tcPr>
          <w:p w:rsidR="007A6790" w:rsidRPr="002030D7" w:rsidRDefault="007A6790" w:rsidP="007A3AC1">
            <w:pPr>
              <w:tabs>
                <w:tab w:val="left" w:pos="1134"/>
                <w:tab w:val="left" w:pos="3990"/>
              </w:tabs>
              <w:spacing w:line="264" w:lineRule="auto"/>
              <w:jc w:val="both"/>
              <w:rPr>
                <w:lang w:val="en-US"/>
              </w:rPr>
            </w:pPr>
            <w:r w:rsidRPr="00363660">
              <w:t xml:space="preserve">3. </w:t>
            </w:r>
            <w:r w:rsidRPr="00363660">
              <w:rPr>
                <w:lang w:val="kk-KZ"/>
              </w:rPr>
              <w:t>Басқа</w:t>
            </w:r>
            <w:r w:rsidR="007A3AC1" w:rsidRPr="00363660">
              <w:t xml:space="preserve"> </w:t>
            </w:r>
            <w:r w:rsidR="007A3AC1" w:rsidRPr="00363660">
              <w:rPr>
                <w:lang w:val="kk-KZ"/>
              </w:rPr>
              <w:t>/</w:t>
            </w:r>
            <w:r w:rsidR="007A3AC1" w:rsidRPr="00363660">
              <w:t>Другое</w:t>
            </w:r>
          </w:p>
        </w:tc>
        <w:tc>
          <w:tcPr>
            <w:tcW w:w="4394" w:type="dxa"/>
          </w:tcPr>
          <w:p w:rsidR="007A6790" w:rsidRPr="00363660" w:rsidRDefault="007A6790" w:rsidP="0068783E">
            <w:pPr>
              <w:tabs>
                <w:tab w:val="left" w:pos="1134"/>
                <w:tab w:val="left" w:pos="3990"/>
              </w:tabs>
              <w:spacing w:line="264" w:lineRule="auto"/>
              <w:jc w:val="both"/>
            </w:pPr>
          </w:p>
        </w:tc>
      </w:tr>
      <w:tr w:rsidR="007A6790" w:rsidRPr="00363660" w:rsidTr="0068783E">
        <w:trPr>
          <w:trHeight w:val="274"/>
        </w:trPr>
        <w:tc>
          <w:tcPr>
            <w:tcW w:w="9639" w:type="dxa"/>
            <w:gridSpan w:val="2"/>
          </w:tcPr>
          <w:p w:rsidR="001709C3" w:rsidRDefault="007A6790" w:rsidP="007A6790">
            <w:pPr>
              <w:tabs>
                <w:tab w:val="left" w:pos="1134"/>
                <w:tab w:val="left" w:pos="3990"/>
              </w:tabs>
              <w:spacing w:line="264" w:lineRule="auto"/>
              <w:jc w:val="both"/>
              <w:rPr>
                <w:b/>
                <w:lang w:val="kk-KZ"/>
              </w:rPr>
            </w:pPr>
            <w:proofErr w:type="spellStart"/>
            <w:r w:rsidRPr="002030D7">
              <w:rPr>
                <w:b/>
              </w:rPr>
              <w:lastRenderedPageBreak/>
              <w:t>Сырттан</w:t>
            </w:r>
            <w:proofErr w:type="spellEnd"/>
            <w:r w:rsidRPr="002030D7">
              <w:rPr>
                <w:b/>
              </w:rPr>
              <w:t xml:space="preserve"> </w:t>
            </w:r>
            <w:proofErr w:type="spellStart"/>
            <w:r w:rsidRPr="002030D7">
              <w:rPr>
                <w:b/>
              </w:rPr>
              <w:t>іздеу</w:t>
            </w:r>
            <w:proofErr w:type="spellEnd"/>
            <w:r w:rsidRPr="002030D7">
              <w:rPr>
                <w:b/>
              </w:rPr>
              <w:t xml:space="preserve"> </w:t>
            </w:r>
            <w:proofErr w:type="spellStart"/>
            <w:r w:rsidRPr="002030D7">
              <w:rPr>
                <w:b/>
              </w:rPr>
              <w:t>үшін</w:t>
            </w:r>
            <w:proofErr w:type="spellEnd"/>
            <w:r w:rsidRPr="002030D7">
              <w:rPr>
                <w:b/>
              </w:rPr>
              <w:t xml:space="preserve"> </w:t>
            </w:r>
            <w:proofErr w:type="spellStart"/>
            <w:r w:rsidRPr="002030D7">
              <w:rPr>
                <w:b/>
              </w:rPr>
              <w:t>келесі</w:t>
            </w:r>
            <w:proofErr w:type="spellEnd"/>
            <w:r w:rsidRPr="002030D7">
              <w:rPr>
                <w:b/>
              </w:rPr>
              <w:t xml:space="preserve"> </w:t>
            </w:r>
            <w:proofErr w:type="spellStart"/>
            <w:r w:rsidRPr="002030D7">
              <w:rPr>
                <w:b/>
              </w:rPr>
              <w:t>қолдаулар</w:t>
            </w:r>
            <w:proofErr w:type="spellEnd"/>
            <w:r w:rsidRPr="002030D7">
              <w:rPr>
                <w:b/>
              </w:rPr>
              <w:t xml:space="preserve"> </w:t>
            </w:r>
            <w:proofErr w:type="spellStart"/>
            <w:r w:rsidRPr="002030D7">
              <w:rPr>
                <w:b/>
              </w:rPr>
              <w:t>пайдалану</w:t>
            </w:r>
            <w:proofErr w:type="spellEnd"/>
            <w:r w:rsidRPr="002030D7">
              <w:rPr>
                <w:b/>
              </w:rPr>
              <w:t>/</w:t>
            </w:r>
            <w:r w:rsidR="001709C3">
              <w:rPr>
                <w:b/>
                <w:lang w:val="kk-KZ"/>
              </w:rPr>
              <w:t xml:space="preserve"> </w:t>
            </w:r>
          </w:p>
          <w:p w:rsidR="007A6790" w:rsidRPr="00363660" w:rsidRDefault="007A6790" w:rsidP="007A6790">
            <w:pPr>
              <w:tabs>
                <w:tab w:val="left" w:pos="1134"/>
                <w:tab w:val="left" w:pos="3990"/>
              </w:tabs>
              <w:spacing w:line="264" w:lineRule="auto"/>
              <w:jc w:val="both"/>
            </w:pPr>
            <w:r w:rsidRPr="00363660">
              <w:rPr>
                <w:b/>
              </w:rPr>
              <w:t xml:space="preserve">Использовать </w:t>
            </w:r>
            <w:r w:rsidRPr="002030D7">
              <w:rPr>
                <w:b/>
              </w:rPr>
              <w:t>следующие ресурсы для внешнего:</w:t>
            </w:r>
          </w:p>
        </w:tc>
      </w:tr>
      <w:tr w:rsidR="007A6790" w:rsidRPr="007A6790" w:rsidTr="0068783E">
        <w:trPr>
          <w:trHeight w:val="274"/>
        </w:trPr>
        <w:tc>
          <w:tcPr>
            <w:tcW w:w="5245" w:type="dxa"/>
          </w:tcPr>
          <w:p w:rsidR="007A6790" w:rsidRDefault="007A6790" w:rsidP="0068783E">
            <w:pPr>
              <w:tabs>
                <w:tab w:val="left" w:pos="1134"/>
                <w:tab w:val="left" w:pos="3990"/>
              </w:tabs>
              <w:spacing w:line="264" w:lineRule="auto"/>
              <w:jc w:val="both"/>
              <w:rPr>
                <w:lang w:val="kk-KZ"/>
              </w:rPr>
            </w:pPr>
            <w:r w:rsidRPr="002E1D0A">
              <w:rPr>
                <w:lang w:val="kk-KZ"/>
              </w:rPr>
              <w:t>Сыртқы сайт және интернет-ресурстарда, әлеуметтік желілерде бос орынды жариялау</w:t>
            </w:r>
            <w:r w:rsidRPr="002E1D0A">
              <w:rPr>
                <w:spacing w:val="-3"/>
                <w:lang w:val="kk-KZ"/>
              </w:rPr>
              <w:t>/</w:t>
            </w:r>
            <w:r w:rsidRPr="002E1D0A">
              <w:rPr>
                <w:spacing w:val="-3"/>
              </w:rPr>
              <w:t xml:space="preserve">Публикация вакансии на внешнем сайте и </w:t>
            </w:r>
            <w:r w:rsidRPr="002E1D0A">
              <w:rPr>
                <w:spacing w:val="-3"/>
                <w:lang w:val="en-US"/>
              </w:rPr>
              <w:t>Internet</w:t>
            </w:r>
            <w:r w:rsidRPr="002E1D0A">
              <w:rPr>
                <w:spacing w:val="-3"/>
              </w:rPr>
              <w:t xml:space="preserve"> ресурс</w:t>
            </w:r>
            <w:r w:rsidRPr="002E1D0A">
              <w:rPr>
                <w:spacing w:val="-3"/>
                <w:lang w:val="kk-KZ"/>
              </w:rPr>
              <w:t>ах, соцсети</w:t>
            </w:r>
          </w:p>
          <w:p w:rsidR="007A6790" w:rsidRPr="002E1D0A" w:rsidRDefault="007A6790" w:rsidP="0068783E">
            <w:pPr>
              <w:tabs>
                <w:tab w:val="left" w:pos="1134"/>
                <w:tab w:val="left" w:pos="3990"/>
              </w:tabs>
              <w:spacing w:line="264" w:lineRule="auto"/>
              <w:jc w:val="both"/>
              <w:rPr>
                <w:lang w:val="kk-KZ"/>
              </w:rPr>
            </w:pPr>
            <w:r>
              <w:rPr>
                <w:spacing w:val="-3"/>
                <w:lang w:val="kk-KZ"/>
              </w:rPr>
              <w:t>Мысалы/</w:t>
            </w:r>
            <w:r w:rsidRPr="002E1D0A">
              <w:rPr>
                <w:spacing w:val="-3"/>
                <w:lang w:val="kk-KZ"/>
              </w:rPr>
              <w:t>например, e.g.(hh.kz, LinkedIn…)</w:t>
            </w:r>
          </w:p>
        </w:tc>
        <w:tc>
          <w:tcPr>
            <w:tcW w:w="4394" w:type="dxa"/>
          </w:tcPr>
          <w:p w:rsidR="007A6790" w:rsidRPr="002E1D0A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F2F">
              <w:rPr>
                <w:rFonts w:ascii="Times New Roman" w:hAnsi="Times New Roman" w:cs="Times New Roman"/>
                <w:sz w:val="24"/>
                <w:szCs w:val="24"/>
                <w:highlight w:val="black"/>
                <w:lang w:val="kk-KZ"/>
              </w:rPr>
              <w:t>□</w:t>
            </w:r>
            <w:r w:rsidRPr="002E1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Иә/Да      </w:t>
            </w:r>
            <w:r w:rsidRPr="00D50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□</w:t>
            </w:r>
            <w:r w:rsidRPr="002E1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Жоқ/Нет</w:t>
            </w:r>
          </w:p>
          <w:p w:rsidR="007A6790" w:rsidRPr="002E1D0A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790" w:rsidRPr="002E1D0A" w:rsidRDefault="007A6790" w:rsidP="0068783E">
            <w:pPr>
              <w:tabs>
                <w:tab w:val="left" w:pos="1134"/>
                <w:tab w:val="left" w:pos="3990"/>
              </w:tabs>
              <w:spacing w:line="264" w:lineRule="auto"/>
              <w:jc w:val="both"/>
              <w:rPr>
                <w:lang w:val="kk-KZ"/>
              </w:rPr>
            </w:pPr>
          </w:p>
        </w:tc>
      </w:tr>
      <w:tr w:rsidR="007A6790" w:rsidRPr="007A6790" w:rsidTr="0068783E">
        <w:trPr>
          <w:trHeight w:val="274"/>
        </w:trPr>
        <w:tc>
          <w:tcPr>
            <w:tcW w:w="5245" w:type="dxa"/>
          </w:tcPr>
          <w:p w:rsidR="007A6790" w:rsidRPr="00D50829" w:rsidRDefault="007A6790" w:rsidP="007A6790">
            <w:pPr>
              <w:tabs>
                <w:tab w:val="left" w:pos="1134"/>
                <w:tab w:val="left" w:pos="3990"/>
              </w:tabs>
              <w:spacing w:line="264" w:lineRule="auto"/>
              <w:jc w:val="both"/>
              <w:rPr>
                <w:lang w:val="kk-KZ"/>
              </w:rPr>
            </w:pPr>
            <w:r>
              <w:rPr>
                <w:rStyle w:val="shorttext"/>
                <w:lang w:val="kk-KZ"/>
              </w:rPr>
              <w:t>Іріктеу агенттігі арқылы іздеу</w:t>
            </w:r>
            <w:r w:rsidRPr="00D50829">
              <w:rPr>
                <w:lang w:val="kk-KZ"/>
              </w:rPr>
              <w:t>/Поиск через рекрутинговое агентство</w:t>
            </w:r>
          </w:p>
        </w:tc>
        <w:tc>
          <w:tcPr>
            <w:tcW w:w="4394" w:type="dxa"/>
          </w:tcPr>
          <w:p w:rsidR="007A6790" w:rsidRPr="0053042A" w:rsidRDefault="007A6790" w:rsidP="0068783E">
            <w:pPr>
              <w:pStyle w:val="NoNumber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□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Иә/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     </w:t>
            </w:r>
            <w:r w:rsidRPr="00F76F2F">
              <w:rPr>
                <w:rFonts w:ascii="Times New Roman" w:hAnsi="Times New Roman" w:cs="Times New Roman"/>
                <w:sz w:val="24"/>
                <w:szCs w:val="24"/>
                <w:highlight w:val="black"/>
                <w:lang w:val="kk-KZ"/>
              </w:rPr>
              <w:t>□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Жоқ/</w:t>
            </w:r>
            <w:r w:rsidRPr="00363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  <w:p w:rsidR="007A6790" w:rsidRPr="0053042A" w:rsidRDefault="007A6790" w:rsidP="0068783E">
            <w:pPr>
              <w:tabs>
                <w:tab w:val="left" w:pos="1134"/>
                <w:tab w:val="left" w:pos="3990"/>
              </w:tabs>
              <w:spacing w:line="264" w:lineRule="auto"/>
              <w:jc w:val="both"/>
              <w:rPr>
                <w:lang w:val="kk-KZ"/>
              </w:rPr>
            </w:pPr>
          </w:p>
        </w:tc>
      </w:tr>
      <w:tr w:rsidR="007A6790" w:rsidRPr="00363660" w:rsidTr="00CD42C6">
        <w:trPr>
          <w:trHeight w:val="627"/>
        </w:trPr>
        <w:tc>
          <w:tcPr>
            <w:tcW w:w="5245" w:type="dxa"/>
          </w:tcPr>
          <w:p w:rsidR="007A6790" w:rsidRPr="002E1D0A" w:rsidRDefault="007A3AC1" w:rsidP="007A6790">
            <w:pPr>
              <w:tabs>
                <w:tab w:val="left" w:pos="1134"/>
                <w:tab w:val="left" w:pos="3990"/>
              </w:tabs>
              <w:spacing w:line="264" w:lineRule="auto"/>
              <w:jc w:val="both"/>
              <w:rPr>
                <w:lang w:val="en-US"/>
              </w:rPr>
            </w:pPr>
            <w:r>
              <w:rPr>
                <w:lang w:val="kk-KZ"/>
              </w:rPr>
              <w:t>Басқа</w:t>
            </w:r>
            <w:r w:rsidR="007A6790">
              <w:rPr>
                <w:lang w:val="en-US"/>
              </w:rPr>
              <w:t>/</w:t>
            </w:r>
            <w:proofErr w:type="spellStart"/>
            <w:r w:rsidR="007A6790">
              <w:t>Друго</w:t>
            </w:r>
            <w:proofErr w:type="spellEnd"/>
            <w:r w:rsidR="007A6790">
              <w:rPr>
                <w:lang w:val="kk-KZ"/>
              </w:rPr>
              <w:t>е</w:t>
            </w:r>
          </w:p>
        </w:tc>
        <w:tc>
          <w:tcPr>
            <w:tcW w:w="4394" w:type="dxa"/>
          </w:tcPr>
          <w:p w:rsidR="007A6790" w:rsidRPr="00363660" w:rsidRDefault="007A6790" w:rsidP="0068783E">
            <w:pPr>
              <w:tabs>
                <w:tab w:val="left" w:pos="1134"/>
                <w:tab w:val="left" w:pos="3990"/>
              </w:tabs>
              <w:spacing w:line="264" w:lineRule="auto"/>
              <w:jc w:val="both"/>
            </w:pPr>
          </w:p>
        </w:tc>
      </w:tr>
    </w:tbl>
    <w:p w:rsidR="00357744" w:rsidRDefault="00357744" w:rsidP="007A6790">
      <w:pPr>
        <w:tabs>
          <w:tab w:val="left" w:pos="1134"/>
          <w:tab w:val="left" w:pos="6319"/>
        </w:tabs>
        <w:spacing w:line="264" w:lineRule="auto"/>
        <w:ind w:firstLine="567"/>
        <w:jc w:val="both"/>
      </w:pPr>
    </w:p>
    <w:sectPr w:rsidR="00357744" w:rsidSect="00CD42C6">
      <w:footerReference w:type="default" r:id="rId7"/>
      <w:pgSz w:w="11906" w:h="16838"/>
      <w:pgMar w:top="851" w:right="851" w:bottom="851" w:left="1701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2D" w:rsidRDefault="007C112D">
      <w:r>
        <w:separator/>
      </w:r>
    </w:p>
  </w:endnote>
  <w:endnote w:type="continuationSeparator" w:id="0">
    <w:p w:rsidR="007C112D" w:rsidRDefault="007C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24" w:rsidRPr="0023411D" w:rsidRDefault="00E57724" w:rsidP="00E25C5C">
    <w:pPr>
      <w:pStyle w:val="a7"/>
      <w:ind w:hanging="567"/>
      <w:rPr>
        <w:sz w:val="16"/>
        <w:szCs w:val="16"/>
        <w:lang w:val="kk-KZ"/>
      </w:rPr>
    </w:pPr>
    <w:r w:rsidRPr="0023411D">
      <w:rPr>
        <w:sz w:val="16"/>
        <w:szCs w:val="16"/>
        <w:lang w:val="kk-KZ"/>
      </w:rPr>
      <w:t>Ф-0</w:t>
    </w:r>
    <w:r w:rsidR="007A6790">
      <w:rPr>
        <w:sz w:val="16"/>
        <w:szCs w:val="16"/>
        <w:lang w:val="kk-KZ"/>
      </w:rPr>
      <w:t>2</w:t>
    </w:r>
    <w:r w:rsidRPr="0023411D">
      <w:rPr>
        <w:sz w:val="16"/>
        <w:szCs w:val="16"/>
        <w:lang w:val="kk-KZ"/>
      </w:rPr>
      <w:t>-</w:t>
    </w:r>
    <w:r w:rsidR="00E5285D">
      <w:rPr>
        <w:sz w:val="16"/>
        <w:szCs w:val="16"/>
        <w:lang w:val="kk-KZ"/>
      </w:rPr>
      <w:t>П</w:t>
    </w:r>
    <w:r w:rsidRPr="0023411D">
      <w:rPr>
        <w:sz w:val="16"/>
        <w:szCs w:val="16"/>
        <w:lang w:val="kk-KZ"/>
      </w:rPr>
      <w:t>-</w:t>
    </w:r>
    <w:r w:rsidR="00AA5F13">
      <w:rPr>
        <w:sz w:val="16"/>
        <w:szCs w:val="16"/>
        <w:lang w:val="kk-KZ"/>
      </w:rPr>
      <w:t xml:space="preserve">87 </w:t>
    </w:r>
    <w:r w:rsidRPr="0023411D">
      <w:rPr>
        <w:sz w:val="16"/>
        <w:szCs w:val="16"/>
        <w:lang w:val="kk-KZ"/>
      </w:rPr>
      <w:t xml:space="preserve"> </w:t>
    </w:r>
    <w:r w:rsidR="007A6790" w:rsidRPr="007A6790">
      <w:rPr>
        <w:sz w:val="16"/>
        <w:szCs w:val="16"/>
        <w:lang w:val="kk-KZ"/>
      </w:rPr>
      <w:t>Заявка на подбор персонала</w:t>
    </w:r>
    <w:r w:rsidRPr="0023411D">
      <w:rPr>
        <w:sz w:val="16"/>
        <w:szCs w:val="16"/>
        <w:lang w:val="kk-KZ"/>
      </w:rPr>
      <w:t xml:space="preserve">. Версия </w:t>
    </w:r>
    <w:r w:rsidR="00E5285D">
      <w:rPr>
        <w:sz w:val="16"/>
        <w:szCs w:val="16"/>
        <w:lang w:val="kk-KZ"/>
      </w:rPr>
      <w:t>1</w:t>
    </w:r>
    <w:r w:rsidRPr="0023411D">
      <w:rPr>
        <w:sz w:val="16"/>
        <w:szCs w:val="16"/>
        <w:lang w:val="kk-KZ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2D" w:rsidRDefault="007C112D">
      <w:r>
        <w:separator/>
      </w:r>
    </w:p>
  </w:footnote>
  <w:footnote w:type="continuationSeparator" w:id="0">
    <w:p w:rsidR="007C112D" w:rsidRDefault="007C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15A4E"/>
    <w:multiLevelType w:val="hybridMultilevel"/>
    <w:tmpl w:val="52A604E4"/>
    <w:lvl w:ilvl="0" w:tplc="2460DF5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B5BE1"/>
    <w:multiLevelType w:val="hybridMultilevel"/>
    <w:tmpl w:val="1EE2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A4222"/>
    <w:multiLevelType w:val="hybridMultilevel"/>
    <w:tmpl w:val="95C2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52C4E"/>
    <w:multiLevelType w:val="hybridMultilevel"/>
    <w:tmpl w:val="DA1ACDE2"/>
    <w:lvl w:ilvl="0" w:tplc="2460DF5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95A0A"/>
    <w:multiLevelType w:val="hybridMultilevel"/>
    <w:tmpl w:val="27E4DBD4"/>
    <w:lvl w:ilvl="0" w:tplc="14C8A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4F8C"/>
    <w:multiLevelType w:val="multilevel"/>
    <w:tmpl w:val="6D0A85B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737D9B"/>
    <w:multiLevelType w:val="hybridMultilevel"/>
    <w:tmpl w:val="7B528A64"/>
    <w:lvl w:ilvl="0" w:tplc="A79CA264">
      <w:start w:val="1"/>
      <w:numFmt w:val="decimal"/>
      <w:lvlText w:val="4.%1."/>
      <w:lvlJc w:val="left"/>
      <w:pPr>
        <w:ind w:left="8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35EA0E01"/>
    <w:multiLevelType w:val="multilevel"/>
    <w:tmpl w:val="1588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403666"/>
    <w:multiLevelType w:val="hybridMultilevel"/>
    <w:tmpl w:val="3B92B4A8"/>
    <w:lvl w:ilvl="0" w:tplc="2460DF5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66B53"/>
    <w:multiLevelType w:val="hybridMultilevel"/>
    <w:tmpl w:val="58485B1A"/>
    <w:lvl w:ilvl="0" w:tplc="2460DF5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863BE5"/>
    <w:multiLevelType w:val="hybridMultilevel"/>
    <w:tmpl w:val="52CE0D60"/>
    <w:lvl w:ilvl="0" w:tplc="2460DF5C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2460DF5C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2982A5E"/>
    <w:multiLevelType w:val="hybridMultilevel"/>
    <w:tmpl w:val="F2DEE44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072F1D"/>
    <w:multiLevelType w:val="hybridMultilevel"/>
    <w:tmpl w:val="57945926"/>
    <w:lvl w:ilvl="0" w:tplc="87B6F5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C53D1E"/>
    <w:multiLevelType w:val="hybridMultilevel"/>
    <w:tmpl w:val="ADAC1308"/>
    <w:lvl w:ilvl="0" w:tplc="2B1ACA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D655B"/>
    <w:multiLevelType w:val="hybridMultilevel"/>
    <w:tmpl w:val="3EC2243E"/>
    <w:lvl w:ilvl="0" w:tplc="B4EE8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A998C30E">
      <w:numFmt w:val="none"/>
      <w:lvlText w:val=""/>
      <w:lvlJc w:val="left"/>
      <w:pPr>
        <w:tabs>
          <w:tab w:val="num" w:pos="360"/>
        </w:tabs>
      </w:pPr>
    </w:lvl>
    <w:lvl w:ilvl="2" w:tplc="73421916">
      <w:numFmt w:val="none"/>
      <w:lvlText w:val=""/>
      <w:lvlJc w:val="left"/>
      <w:pPr>
        <w:tabs>
          <w:tab w:val="num" w:pos="360"/>
        </w:tabs>
      </w:pPr>
    </w:lvl>
    <w:lvl w:ilvl="3" w:tplc="C9A69D10">
      <w:numFmt w:val="none"/>
      <w:lvlText w:val=""/>
      <w:lvlJc w:val="left"/>
      <w:pPr>
        <w:tabs>
          <w:tab w:val="num" w:pos="360"/>
        </w:tabs>
      </w:pPr>
    </w:lvl>
    <w:lvl w:ilvl="4" w:tplc="E0C8F064">
      <w:numFmt w:val="none"/>
      <w:lvlText w:val=""/>
      <w:lvlJc w:val="left"/>
      <w:pPr>
        <w:tabs>
          <w:tab w:val="num" w:pos="360"/>
        </w:tabs>
      </w:pPr>
    </w:lvl>
    <w:lvl w:ilvl="5" w:tplc="F174727E">
      <w:numFmt w:val="none"/>
      <w:lvlText w:val=""/>
      <w:lvlJc w:val="left"/>
      <w:pPr>
        <w:tabs>
          <w:tab w:val="num" w:pos="360"/>
        </w:tabs>
      </w:pPr>
    </w:lvl>
    <w:lvl w:ilvl="6" w:tplc="AE4C1A4A">
      <w:numFmt w:val="none"/>
      <w:lvlText w:val=""/>
      <w:lvlJc w:val="left"/>
      <w:pPr>
        <w:tabs>
          <w:tab w:val="num" w:pos="360"/>
        </w:tabs>
      </w:pPr>
    </w:lvl>
    <w:lvl w:ilvl="7" w:tplc="DFA44B68">
      <w:numFmt w:val="none"/>
      <w:lvlText w:val=""/>
      <w:lvlJc w:val="left"/>
      <w:pPr>
        <w:tabs>
          <w:tab w:val="num" w:pos="360"/>
        </w:tabs>
      </w:pPr>
    </w:lvl>
    <w:lvl w:ilvl="8" w:tplc="25DCC63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A655701"/>
    <w:multiLevelType w:val="hybridMultilevel"/>
    <w:tmpl w:val="16FACA92"/>
    <w:lvl w:ilvl="0" w:tplc="90C676E0">
      <w:start w:val="4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17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3"/>
    <w:rsid w:val="000453D9"/>
    <w:rsid w:val="000457CA"/>
    <w:rsid w:val="00083740"/>
    <w:rsid w:val="000D6B57"/>
    <w:rsid w:val="00107798"/>
    <w:rsid w:val="00143736"/>
    <w:rsid w:val="001556CA"/>
    <w:rsid w:val="00167BEA"/>
    <w:rsid w:val="001709C3"/>
    <w:rsid w:val="00187897"/>
    <w:rsid w:val="001C7A36"/>
    <w:rsid w:val="002124D4"/>
    <w:rsid w:val="0023411D"/>
    <w:rsid w:val="002771F5"/>
    <w:rsid w:val="0029684F"/>
    <w:rsid w:val="002D3493"/>
    <w:rsid w:val="002E28E6"/>
    <w:rsid w:val="00324AC1"/>
    <w:rsid w:val="003255EE"/>
    <w:rsid w:val="00343F8F"/>
    <w:rsid w:val="00354AC3"/>
    <w:rsid w:val="00357744"/>
    <w:rsid w:val="0036386F"/>
    <w:rsid w:val="0037542D"/>
    <w:rsid w:val="003B2830"/>
    <w:rsid w:val="003C0F34"/>
    <w:rsid w:val="0041387C"/>
    <w:rsid w:val="004346A6"/>
    <w:rsid w:val="00487FB8"/>
    <w:rsid w:val="004E67E6"/>
    <w:rsid w:val="005248FE"/>
    <w:rsid w:val="00531017"/>
    <w:rsid w:val="005365A2"/>
    <w:rsid w:val="0056701F"/>
    <w:rsid w:val="00597FB3"/>
    <w:rsid w:val="005C179B"/>
    <w:rsid w:val="006065D7"/>
    <w:rsid w:val="0061796C"/>
    <w:rsid w:val="00641D55"/>
    <w:rsid w:val="006515C0"/>
    <w:rsid w:val="00651AC0"/>
    <w:rsid w:val="0069441E"/>
    <w:rsid w:val="00703878"/>
    <w:rsid w:val="007414D5"/>
    <w:rsid w:val="00750EE4"/>
    <w:rsid w:val="00763057"/>
    <w:rsid w:val="007674C7"/>
    <w:rsid w:val="007764B5"/>
    <w:rsid w:val="0078027E"/>
    <w:rsid w:val="007A3AC1"/>
    <w:rsid w:val="007A6790"/>
    <w:rsid w:val="007C112D"/>
    <w:rsid w:val="007C4CEC"/>
    <w:rsid w:val="007D7CEE"/>
    <w:rsid w:val="007F270B"/>
    <w:rsid w:val="00837515"/>
    <w:rsid w:val="00846DF0"/>
    <w:rsid w:val="008526E1"/>
    <w:rsid w:val="00857FA6"/>
    <w:rsid w:val="008667DD"/>
    <w:rsid w:val="00882FFC"/>
    <w:rsid w:val="008E1F01"/>
    <w:rsid w:val="009016CE"/>
    <w:rsid w:val="009336AB"/>
    <w:rsid w:val="00976649"/>
    <w:rsid w:val="00992342"/>
    <w:rsid w:val="009A4056"/>
    <w:rsid w:val="009E0953"/>
    <w:rsid w:val="00A25460"/>
    <w:rsid w:val="00A437DA"/>
    <w:rsid w:val="00A44A35"/>
    <w:rsid w:val="00A62BA5"/>
    <w:rsid w:val="00A67A17"/>
    <w:rsid w:val="00A839E1"/>
    <w:rsid w:val="00A96A0D"/>
    <w:rsid w:val="00AA5F13"/>
    <w:rsid w:val="00AC5ECD"/>
    <w:rsid w:val="00AD3DCE"/>
    <w:rsid w:val="00B03870"/>
    <w:rsid w:val="00B857BA"/>
    <w:rsid w:val="00B9477E"/>
    <w:rsid w:val="00BB23AC"/>
    <w:rsid w:val="00BF08A1"/>
    <w:rsid w:val="00BF521D"/>
    <w:rsid w:val="00BF52B1"/>
    <w:rsid w:val="00C24B98"/>
    <w:rsid w:val="00C650B3"/>
    <w:rsid w:val="00CD42BC"/>
    <w:rsid w:val="00CD42C6"/>
    <w:rsid w:val="00D233E6"/>
    <w:rsid w:val="00D43F8E"/>
    <w:rsid w:val="00DA5CDF"/>
    <w:rsid w:val="00E24FD6"/>
    <w:rsid w:val="00E25C5C"/>
    <w:rsid w:val="00E309FB"/>
    <w:rsid w:val="00E31962"/>
    <w:rsid w:val="00E4629A"/>
    <w:rsid w:val="00E5285D"/>
    <w:rsid w:val="00E57724"/>
    <w:rsid w:val="00E65620"/>
    <w:rsid w:val="00E73BBA"/>
    <w:rsid w:val="00E965D8"/>
    <w:rsid w:val="00EA273A"/>
    <w:rsid w:val="00F3072A"/>
    <w:rsid w:val="00F50796"/>
    <w:rsid w:val="00F517D9"/>
    <w:rsid w:val="00F6226C"/>
    <w:rsid w:val="00F75B65"/>
    <w:rsid w:val="00F76F2F"/>
    <w:rsid w:val="00F923C5"/>
    <w:rsid w:val="00FB0CDB"/>
    <w:rsid w:val="00FB5211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259E5"/>
  <w15:docId w15:val="{B548A8E7-3C4A-4C1E-BF70-C5E08694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7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C650B3"/>
    <w:pPr>
      <w:keepNext/>
      <w:tabs>
        <w:tab w:val="num" w:pos="2880"/>
      </w:tabs>
      <w:suppressAutoHyphens/>
      <w:ind w:left="2880" w:hanging="360"/>
      <w:outlineLvl w:val="3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6701F"/>
    <w:rPr>
      <w:color w:val="60B071"/>
      <w:u w:val="single"/>
    </w:rPr>
  </w:style>
  <w:style w:type="paragraph" w:styleId="a5">
    <w:name w:val="Normal (Web)"/>
    <w:basedOn w:val="a"/>
    <w:rsid w:val="005C179B"/>
    <w:pPr>
      <w:spacing w:before="100" w:beforeAutospacing="1" w:after="100" w:afterAutospacing="1"/>
    </w:pPr>
  </w:style>
  <w:style w:type="paragraph" w:styleId="a6">
    <w:name w:val="header"/>
    <w:basedOn w:val="a"/>
    <w:rsid w:val="004138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1387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autoRedefine/>
    <w:rsid w:val="00F3072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NoNumberNormal">
    <w:name w:val="NoNumberNormal"/>
    <w:rsid w:val="00E52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0">
    <w:name w:val="s0"/>
    <w:rsid w:val="007A6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rsid w:val="007A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7A6790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7A6790"/>
    <w:rPr>
      <w:sz w:val="24"/>
      <w:szCs w:val="24"/>
    </w:rPr>
  </w:style>
  <w:style w:type="character" w:customStyle="1" w:styleId="shorttext">
    <w:name w:val="short_text"/>
    <w:basedOn w:val="a0"/>
    <w:rsid w:val="007A6790"/>
  </w:style>
  <w:style w:type="paragraph" w:styleId="HTML">
    <w:name w:val="HTML Preformatted"/>
    <w:basedOn w:val="a"/>
    <w:link w:val="HTML0"/>
    <w:uiPriority w:val="99"/>
    <w:unhideWhenUsed/>
    <w:rsid w:val="007A6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6790"/>
    <w:rPr>
      <w:rFonts w:ascii="Courier New" w:hAnsi="Courier New" w:cs="Courier New"/>
    </w:rPr>
  </w:style>
  <w:style w:type="character" w:styleId="ab">
    <w:name w:val="line number"/>
    <w:basedOn w:val="a0"/>
    <w:rsid w:val="00857FA6"/>
  </w:style>
  <w:style w:type="paragraph" w:styleId="ac">
    <w:name w:val="Balloon Text"/>
    <w:basedOn w:val="a"/>
    <w:link w:val="ad"/>
    <w:semiHidden/>
    <w:unhideWhenUsed/>
    <w:rsid w:val="00A96A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96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491</Words>
  <Characters>3966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 ТОО “ALIAN-маркет“</vt:lpstr>
    </vt:vector>
  </TitlesOfParts>
  <Company>stroykomplekt.kz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 ТОО “ALIAN-маркет“</dc:title>
  <dc:creator>stroykomplekt.kz</dc:creator>
  <cp:lastModifiedBy>Джакетова Динара</cp:lastModifiedBy>
  <cp:revision>15</cp:revision>
  <cp:lastPrinted>2019-07-29T10:04:00Z</cp:lastPrinted>
  <dcterms:created xsi:type="dcterms:W3CDTF">2019-07-29T05:56:00Z</dcterms:created>
  <dcterms:modified xsi:type="dcterms:W3CDTF">2019-07-30T11:40:00Z</dcterms:modified>
</cp:coreProperties>
</file>